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9521C3" w14:textId="77777777" w:rsidR="00D54208" w:rsidRDefault="00D54208" w:rsidP="003A0796">
      <w:pPr>
        <w:spacing w:line="360" w:lineRule="auto"/>
        <w:rPr>
          <w:lang w:val="en-US"/>
        </w:rPr>
      </w:pPr>
    </w:p>
    <w:p w14:paraId="1B9F8463" w14:textId="77777777" w:rsidR="003A0796" w:rsidRDefault="003A0796" w:rsidP="003A0796">
      <w:pPr>
        <w:spacing w:line="360" w:lineRule="auto"/>
        <w:jc w:val="both"/>
        <w:rPr>
          <w:rFonts w:ascii="Century Gothic" w:hAnsi="Century Gothic"/>
          <w:b/>
          <w:sz w:val="20"/>
          <w:szCs w:val="20"/>
          <w:u w:val="single"/>
        </w:rPr>
      </w:pPr>
    </w:p>
    <w:p w14:paraId="5D3D27F4" w14:textId="77777777" w:rsidR="00D54208" w:rsidRPr="00FE4412" w:rsidRDefault="00D54208" w:rsidP="003A079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FE4412">
        <w:rPr>
          <w:rFonts w:ascii="Century Gothic" w:hAnsi="Century Gothic"/>
          <w:b/>
          <w:sz w:val="20"/>
          <w:szCs w:val="20"/>
          <w:u w:val="single"/>
        </w:rPr>
        <w:t xml:space="preserve">Convenio de reserva, Inmobiliaria Altos del </w:t>
      </w:r>
      <w:proofErr w:type="spellStart"/>
      <w:r w:rsidRPr="00FE4412">
        <w:rPr>
          <w:rFonts w:ascii="Century Gothic" w:hAnsi="Century Gothic"/>
          <w:b/>
          <w:sz w:val="20"/>
          <w:szCs w:val="20"/>
          <w:u w:val="single"/>
        </w:rPr>
        <w:t>Huife</w:t>
      </w:r>
      <w:proofErr w:type="spellEnd"/>
      <w:r w:rsidRPr="00FE4412">
        <w:rPr>
          <w:rFonts w:ascii="Century Gothic" w:hAnsi="Century Gothic"/>
          <w:b/>
          <w:sz w:val="20"/>
          <w:szCs w:val="20"/>
          <w:u w:val="single"/>
        </w:rPr>
        <w:t xml:space="preserve"> S.A</w:t>
      </w:r>
      <w:r w:rsidRPr="00FE4412">
        <w:rPr>
          <w:rFonts w:ascii="Century Gothic" w:hAnsi="Century Gothic"/>
          <w:sz w:val="20"/>
          <w:szCs w:val="20"/>
        </w:rPr>
        <w:t>.</w:t>
      </w:r>
    </w:p>
    <w:p w14:paraId="0E32AE0F" w14:textId="78206F31" w:rsidR="00D54208" w:rsidRDefault="002D68E7" w:rsidP="003A079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En Pucón,  a ……</w:t>
      </w:r>
      <w:r w:rsidR="00A03561">
        <w:rPr>
          <w:rFonts w:ascii="Century Gothic" w:hAnsi="Century Gothic"/>
          <w:sz w:val="20"/>
          <w:szCs w:val="20"/>
        </w:rPr>
        <w:t>………….</w:t>
      </w:r>
      <w:r>
        <w:rPr>
          <w:rFonts w:ascii="Century Gothic" w:hAnsi="Century Gothic"/>
          <w:sz w:val="20"/>
          <w:szCs w:val="20"/>
        </w:rPr>
        <w:t>…….</w:t>
      </w:r>
      <w:r w:rsidR="00376621">
        <w:rPr>
          <w:rFonts w:ascii="Century Gothic" w:hAnsi="Century Gothic"/>
          <w:sz w:val="20"/>
          <w:szCs w:val="20"/>
        </w:rPr>
        <w:t>de 2018</w:t>
      </w:r>
      <w:r w:rsidR="00D54208" w:rsidRPr="00FE4412">
        <w:rPr>
          <w:rFonts w:ascii="Century Gothic" w:hAnsi="Century Gothic"/>
          <w:sz w:val="20"/>
          <w:szCs w:val="20"/>
        </w:rPr>
        <w:t xml:space="preserve">, comparece </w:t>
      </w:r>
      <w:r w:rsidR="00D54208" w:rsidRPr="00FE4412">
        <w:rPr>
          <w:rFonts w:ascii="Century Gothic" w:hAnsi="Century Gothic"/>
          <w:spacing w:val="-3"/>
          <w:sz w:val="20"/>
          <w:szCs w:val="20"/>
        </w:rPr>
        <w:t>don</w:t>
      </w:r>
      <w:r w:rsidR="00D54208" w:rsidRPr="00FE4412">
        <w:rPr>
          <w:rFonts w:ascii="Century Gothic" w:hAnsi="Century Gothic"/>
          <w:b/>
          <w:spacing w:val="-3"/>
          <w:sz w:val="20"/>
          <w:szCs w:val="20"/>
        </w:rPr>
        <w:t xml:space="preserve"> Hugo Maximiliano Arcaya </w:t>
      </w:r>
      <w:proofErr w:type="spellStart"/>
      <w:r w:rsidR="00D54208" w:rsidRPr="00FE4412">
        <w:rPr>
          <w:rFonts w:ascii="Century Gothic" w:hAnsi="Century Gothic"/>
          <w:b/>
          <w:spacing w:val="-3"/>
          <w:sz w:val="20"/>
          <w:szCs w:val="20"/>
        </w:rPr>
        <w:t>Bakit</w:t>
      </w:r>
      <w:proofErr w:type="spellEnd"/>
      <w:r w:rsidR="00D54208" w:rsidRPr="00FE4412">
        <w:rPr>
          <w:rFonts w:ascii="Century Gothic" w:hAnsi="Century Gothic"/>
          <w:spacing w:val="-3"/>
          <w:sz w:val="20"/>
          <w:szCs w:val="20"/>
        </w:rPr>
        <w:t xml:space="preserve">, Ingeniero Agrónomo, cédula de identidad y rol único tributario número </w:t>
      </w:r>
      <w:r w:rsidR="00D54208" w:rsidRPr="00FE4412">
        <w:rPr>
          <w:rFonts w:ascii="Century Gothic" w:hAnsi="Century Gothic"/>
          <w:sz w:val="20"/>
          <w:szCs w:val="20"/>
        </w:rPr>
        <w:t>8.046.123-2</w:t>
      </w:r>
      <w:r w:rsidR="00D54208" w:rsidRPr="00FE4412">
        <w:rPr>
          <w:rFonts w:ascii="Century Gothic" w:hAnsi="Century Gothic"/>
          <w:spacing w:val="2"/>
          <w:kern w:val="1"/>
          <w:sz w:val="20"/>
          <w:szCs w:val="20"/>
        </w:rPr>
        <w:t xml:space="preserve">, en representación de </w:t>
      </w:r>
      <w:r w:rsidR="00D54208" w:rsidRPr="00FE4412">
        <w:rPr>
          <w:rFonts w:ascii="Century Gothic" w:hAnsi="Century Gothic"/>
          <w:b/>
          <w:spacing w:val="-3"/>
          <w:sz w:val="20"/>
          <w:szCs w:val="20"/>
        </w:rPr>
        <w:t xml:space="preserve">Inmobiliaria Altos del </w:t>
      </w:r>
      <w:proofErr w:type="spellStart"/>
      <w:r w:rsidR="00D54208" w:rsidRPr="00FE4412">
        <w:rPr>
          <w:rFonts w:ascii="Century Gothic" w:hAnsi="Century Gothic"/>
          <w:b/>
          <w:spacing w:val="-3"/>
          <w:sz w:val="20"/>
          <w:szCs w:val="20"/>
        </w:rPr>
        <w:t>Huife</w:t>
      </w:r>
      <w:proofErr w:type="spellEnd"/>
      <w:r w:rsidR="00D54208" w:rsidRPr="00FE4412">
        <w:rPr>
          <w:rFonts w:ascii="Century Gothic" w:hAnsi="Century Gothic"/>
          <w:b/>
          <w:spacing w:val="-3"/>
          <w:sz w:val="20"/>
          <w:szCs w:val="20"/>
        </w:rPr>
        <w:t xml:space="preserve"> S.A.</w:t>
      </w:r>
      <w:r w:rsidR="00D54208" w:rsidRPr="00FE4412">
        <w:rPr>
          <w:rFonts w:ascii="Century Gothic" w:hAnsi="Century Gothic"/>
          <w:spacing w:val="-3"/>
          <w:sz w:val="20"/>
          <w:szCs w:val="20"/>
        </w:rPr>
        <w:t xml:space="preserve">, del giro de su denominación,  rol único tributario  </w:t>
      </w:r>
      <w:r w:rsidR="00D54208" w:rsidRPr="00FE4412">
        <w:rPr>
          <w:rFonts w:ascii="Century Gothic" w:hAnsi="Century Gothic" w:cs="Arial"/>
          <w:sz w:val="20"/>
          <w:szCs w:val="20"/>
        </w:rPr>
        <w:t>76.495.475-0</w:t>
      </w:r>
      <w:r w:rsidR="00D54208" w:rsidRPr="00FE4412">
        <w:rPr>
          <w:rFonts w:ascii="Century Gothic" w:hAnsi="Century Gothic"/>
          <w:spacing w:val="-3"/>
          <w:sz w:val="20"/>
          <w:szCs w:val="20"/>
        </w:rPr>
        <w:t>, ambos domiciliados en  calle Ramón Freire número 3195,   Santiago</w:t>
      </w:r>
      <w:r w:rsidR="00D54208" w:rsidRPr="00FE4412">
        <w:rPr>
          <w:rFonts w:ascii="Century Gothic" w:hAnsi="Century Gothic"/>
          <w:sz w:val="20"/>
          <w:szCs w:val="20"/>
        </w:rPr>
        <w:t xml:space="preserve">,  como propietaria y comercializadora, y por la otra parte </w:t>
      </w:r>
      <w:r w:rsidR="0054097D">
        <w:rPr>
          <w:rFonts w:ascii="Century Gothic" w:hAnsi="Century Gothic"/>
          <w:sz w:val="20"/>
          <w:szCs w:val="20"/>
        </w:rPr>
        <w:t xml:space="preserve"> don</w:t>
      </w:r>
      <w:r>
        <w:rPr>
          <w:rFonts w:ascii="Century Gothic" w:hAnsi="Century Gothic"/>
          <w:sz w:val="20"/>
          <w:szCs w:val="20"/>
        </w:rPr>
        <w:t>…………</w:t>
      </w:r>
      <w:r w:rsidR="00F019A4">
        <w:rPr>
          <w:rFonts w:ascii="Century Gothic" w:hAnsi="Century Gothic"/>
          <w:sz w:val="20"/>
          <w:szCs w:val="20"/>
        </w:rPr>
        <w:t>……………..</w:t>
      </w:r>
      <w:r w:rsidR="0054097D">
        <w:rPr>
          <w:rFonts w:ascii="Century Gothic" w:hAnsi="Century Gothic"/>
          <w:sz w:val="20"/>
          <w:szCs w:val="20"/>
        </w:rPr>
        <w:t>, de nacionalidad</w:t>
      </w:r>
      <w:r>
        <w:rPr>
          <w:rFonts w:ascii="Century Gothic" w:hAnsi="Century Gothic"/>
          <w:sz w:val="20"/>
          <w:szCs w:val="20"/>
        </w:rPr>
        <w:t>……</w:t>
      </w:r>
      <w:r w:rsidR="00A03561">
        <w:rPr>
          <w:rFonts w:ascii="Century Gothic" w:hAnsi="Century Gothic"/>
          <w:sz w:val="20"/>
          <w:szCs w:val="20"/>
        </w:rPr>
        <w:t>…</w:t>
      </w:r>
      <w:r>
        <w:rPr>
          <w:rFonts w:ascii="Century Gothic" w:hAnsi="Century Gothic"/>
          <w:sz w:val="20"/>
          <w:szCs w:val="20"/>
        </w:rPr>
        <w:t>…….</w:t>
      </w:r>
      <w:r w:rsidR="0054097D">
        <w:rPr>
          <w:rFonts w:ascii="Century Gothic" w:hAnsi="Century Gothic"/>
          <w:sz w:val="20"/>
          <w:szCs w:val="20"/>
        </w:rPr>
        <w:t xml:space="preserve">, </w:t>
      </w:r>
      <w:r w:rsidR="00A03561">
        <w:rPr>
          <w:rFonts w:ascii="Century Gothic" w:hAnsi="Century Gothic"/>
          <w:sz w:val="20"/>
          <w:szCs w:val="20"/>
        </w:rPr>
        <w:t>……………..</w:t>
      </w:r>
      <w:r>
        <w:rPr>
          <w:rFonts w:ascii="Century Gothic" w:hAnsi="Century Gothic"/>
          <w:sz w:val="20"/>
          <w:szCs w:val="20"/>
        </w:rPr>
        <w:t>……………..</w:t>
      </w:r>
      <w:r w:rsidR="00D54208" w:rsidRPr="00FE4412">
        <w:rPr>
          <w:rFonts w:ascii="Century Gothic" w:hAnsi="Century Gothic"/>
          <w:sz w:val="20"/>
          <w:szCs w:val="20"/>
        </w:rPr>
        <w:t>(ac</w:t>
      </w:r>
      <w:r w:rsidR="00364ECB">
        <w:rPr>
          <w:rFonts w:ascii="Century Gothic" w:hAnsi="Century Gothic"/>
          <w:sz w:val="20"/>
          <w:szCs w:val="20"/>
        </w:rPr>
        <w:t>tividad o profesión),</w:t>
      </w:r>
      <w:r w:rsidR="00F019A4">
        <w:rPr>
          <w:rFonts w:ascii="Century Gothic" w:hAnsi="Century Gothic"/>
          <w:sz w:val="20"/>
          <w:szCs w:val="20"/>
        </w:rPr>
        <w:t xml:space="preserve"> estado civil..</w:t>
      </w:r>
      <w:r>
        <w:rPr>
          <w:rFonts w:ascii="Century Gothic" w:hAnsi="Century Gothic"/>
          <w:sz w:val="20"/>
          <w:szCs w:val="20"/>
        </w:rPr>
        <w:t>……</w:t>
      </w:r>
      <w:r w:rsidR="00A03561">
        <w:rPr>
          <w:rFonts w:ascii="Century Gothic" w:hAnsi="Century Gothic"/>
          <w:sz w:val="20"/>
          <w:szCs w:val="20"/>
        </w:rPr>
        <w:t>…………</w:t>
      </w:r>
      <w:r>
        <w:rPr>
          <w:rFonts w:ascii="Century Gothic" w:hAnsi="Century Gothic"/>
          <w:sz w:val="20"/>
          <w:szCs w:val="20"/>
        </w:rPr>
        <w:t>……</w:t>
      </w:r>
      <w:r w:rsidR="00D54208" w:rsidRPr="00FE4412">
        <w:rPr>
          <w:rFonts w:ascii="Century Gothic" w:hAnsi="Century Gothic"/>
          <w:sz w:val="20"/>
          <w:szCs w:val="20"/>
        </w:rPr>
        <w:t>en régimen de</w:t>
      </w:r>
      <w:r>
        <w:rPr>
          <w:rFonts w:ascii="Century Gothic" w:hAnsi="Century Gothic"/>
          <w:sz w:val="20"/>
          <w:szCs w:val="20"/>
        </w:rPr>
        <w:t>……</w:t>
      </w:r>
      <w:r w:rsidR="00A03561">
        <w:rPr>
          <w:rFonts w:ascii="Century Gothic" w:hAnsi="Century Gothic"/>
          <w:sz w:val="20"/>
          <w:szCs w:val="20"/>
        </w:rPr>
        <w:t>………………</w:t>
      </w:r>
      <w:r>
        <w:rPr>
          <w:rFonts w:ascii="Century Gothic" w:hAnsi="Century Gothic"/>
          <w:sz w:val="20"/>
          <w:szCs w:val="20"/>
        </w:rPr>
        <w:t>……</w:t>
      </w:r>
      <w:r w:rsidR="00364ECB">
        <w:rPr>
          <w:rFonts w:ascii="Century Gothic" w:hAnsi="Century Gothic"/>
          <w:sz w:val="20"/>
          <w:szCs w:val="20"/>
        </w:rPr>
        <w:t>, con domicilio en</w:t>
      </w:r>
      <w:r>
        <w:rPr>
          <w:rFonts w:ascii="Century Gothic" w:hAnsi="Century Gothic"/>
          <w:sz w:val="20"/>
          <w:szCs w:val="20"/>
        </w:rPr>
        <w:t>…………</w:t>
      </w:r>
      <w:r w:rsidR="00A03561">
        <w:rPr>
          <w:rFonts w:ascii="Century Gothic" w:hAnsi="Century Gothic"/>
          <w:sz w:val="20"/>
          <w:szCs w:val="20"/>
        </w:rPr>
        <w:t>…………..</w:t>
      </w:r>
      <w:r>
        <w:rPr>
          <w:rFonts w:ascii="Century Gothic" w:hAnsi="Century Gothic"/>
          <w:sz w:val="20"/>
          <w:szCs w:val="20"/>
        </w:rPr>
        <w:t>……………….</w:t>
      </w:r>
      <w:r w:rsidR="00D54208" w:rsidRPr="00FE4412">
        <w:rPr>
          <w:rFonts w:ascii="Century Gothic" w:hAnsi="Century Gothic"/>
          <w:sz w:val="20"/>
          <w:szCs w:val="20"/>
        </w:rPr>
        <w:t xml:space="preserve">, </w:t>
      </w:r>
      <w:r w:rsidR="00A03561">
        <w:rPr>
          <w:rFonts w:ascii="Century Gothic" w:hAnsi="Century Gothic"/>
          <w:sz w:val="20"/>
          <w:szCs w:val="20"/>
        </w:rPr>
        <w:t xml:space="preserve"> de la comuna de……………………, </w:t>
      </w:r>
      <w:r w:rsidR="00D54208" w:rsidRPr="00FE4412">
        <w:rPr>
          <w:rFonts w:ascii="Century Gothic" w:hAnsi="Century Gothic"/>
          <w:sz w:val="20"/>
          <w:szCs w:val="20"/>
        </w:rPr>
        <w:t>cédula de identidad y rol ú</w:t>
      </w:r>
      <w:r w:rsidR="00364ECB">
        <w:rPr>
          <w:rFonts w:ascii="Century Gothic" w:hAnsi="Century Gothic"/>
          <w:sz w:val="20"/>
          <w:szCs w:val="20"/>
        </w:rPr>
        <w:t xml:space="preserve">nico tributario número </w:t>
      </w:r>
      <w:r>
        <w:rPr>
          <w:rFonts w:ascii="Century Gothic" w:hAnsi="Century Gothic"/>
          <w:sz w:val="20"/>
          <w:szCs w:val="20"/>
        </w:rPr>
        <w:t>………</w:t>
      </w:r>
      <w:r w:rsidR="00A03561">
        <w:rPr>
          <w:rFonts w:ascii="Century Gothic" w:hAnsi="Century Gothic"/>
          <w:sz w:val="20"/>
          <w:szCs w:val="20"/>
        </w:rPr>
        <w:t>……..</w:t>
      </w:r>
      <w:r>
        <w:rPr>
          <w:rFonts w:ascii="Century Gothic" w:hAnsi="Century Gothic"/>
          <w:sz w:val="20"/>
          <w:szCs w:val="20"/>
        </w:rPr>
        <w:t>…</w:t>
      </w:r>
      <w:r w:rsidR="00A03561">
        <w:rPr>
          <w:rFonts w:ascii="Century Gothic" w:hAnsi="Century Gothic"/>
          <w:sz w:val="20"/>
          <w:szCs w:val="20"/>
        </w:rPr>
        <w:t>…</w:t>
      </w:r>
      <w:r>
        <w:rPr>
          <w:rFonts w:ascii="Century Gothic" w:hAnsi="Century Gothic"/>
          <w:sz w:val="20"/>
          <w:szCs w:val="20"/>
        </w:rPr>
        <w:t>…,</w:t>
      </w:r>
      <w:r w:rsidR="00D54208" w:rsidRPr="00FE4412">
        <w:rPr>
          <w:rFonts w:ascii="Century Gothic" w:hAnsi="Century Gothic"/>
          <w:sz w:val="20"/>
          <w:szCs w:val="20"/>
        </w:rPr>
        <w:t>como interesado, quienes exponen:</w:t>
      </w:r>
    </w:p>
    <w:p w14:paraId="7D112AAA" w14:textId="77777777" w:rsidR="00F019A4" w:rsidRPr="00FE4412" w:rsidRDefault="00F019A4" w:rsidP="003A079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494C36F0" w14:textId="60B5D9A5" w:rsidR="00D54208" w:rsidRDefault="00D54208" w:rsidP="003A0796">
      <w:pPr>
        <w:spacing w:line="360" w:lineRule="auto"/>
        <w:jc w:val="both"/>
        <w:rPr>
          <w:rFonts w:ascii="Century Gothic" w:hAnsi="Century Gothic"/>
          <w:spacing w:val="-3"/>
          <w:sz w:val="20"/>
          <w:szCs w:val="20"/>
        </w:rPr>
      </w:pPr>
      <w:r w:rsidRPr="00FE4412">
        <w:rPr>
          <w:rFonts w:ascii="Century Gothic" w:hAnsi="Century Gothic"/>
          <w:sz w:val="20"/>
          <w:szCs w:val="20"/>
        </w:rPr>
        <w:t xml:space="preserve">1)  La  </w:t>
      </w:r>
      <w:r w:rsidRPr="00FE4412">
        <w:rPr>
          <w:rFonts w:ascii="Century Gothic" w:hAnsi="Century Gothic"/>
          <w:spacing w:val="-3"/>
          <w:sz w:val="20"/>
          <w:szCs w:val="20"/>
        </w:rPr>
        <w:t xml:space="preserve">sociedad  </w:t>
      </w:r>
      <w:r w:rsidRPr="00FE4412">
        <w:rPr>
          <w:rFonts w:ascii="Century Gothic" w:hAnsi="Century Gothic"/>
          <w:b/>
          <w:spacing w:val="-3"/>
          <w:sz w:val="20"/>
          <w:szCs w:val="20"/>
        </w:rPr>
        <w:t xml:space="preserve">Inmobiliaria Altos del </w:t>
      </w:r>
      <w:proofErr w:type="spellStart"/>
      <w:r w:rsidRPr="00FE4412">
        <w:rPr>
          <w:rFonts w:ascii="Century Gothic" w:hAnsi="Century Gothic"/>
          <w:b/>
          <w:spacing w:val="-3"/>
          <w:sz w:val="20"/>
          <w:szCs w:val="20"/>
        </w:rPr>
        <w:t>Huife</w:t>
      </w:r>
      <w:proofErr w:type="spellEnd"/>
      <w:r w:rsidRPr="00FE4412">
        <w:rPr>
          <w:rFonts w:ascii="Century Gothic" w:hAnsi="Century Gothic"/>
          <w:b/>
          <w:spacing w:val="-3"/>
          <w:sz w:val="20"/>
          <w:szCs w:val="20"/>
        </w:rPr>
        <w:t xml:space="preserve"> S.A.</w:t>
      </w:r>
      <w:r w:rsidRPr="00FE4412">
        <w:rPr>
          <w:rFonts w:ascii="Century Gothic" w:hAnsi="Century Gothic"/>
          <w:spacing w:val="-3"/>
          <w:sz w:val="20"/>
          <w:szCs w:val="20"/>
        </w:rPr>
        <w:t xml:space="preserve"> es dueña de un predio de una superficie de 98,22 hectáreas, ubicado en el lugar </w:t>
      </w:r>
      <w:proofErr w:type="spellStart"/>
      <w:r w:rsidRPr="00FE4412">
        <w:rPr>
          <w:rFonts w:ascii="Century Gothic" w:hAnsi="Century Gothic"/>
          <w:spacing w:val="-3"/>
          <w:sz w:val="20"/>
          <w:szCs w:val="20"/>
        </w:rPr>
        <w:t>Huife</w:t>
      </w:r>
      <w:proofErr w:type="spellEnd"/>
      <w:r w:rsidRPr="00FE4412">
        <w:rPr>
          <w:rFonts w:ascii="Century Gothic" w:hAnsi="Century Gothic"/>
          <w:spacing w:val="-3"/>
          <w:sz w:val="20"/>
          <w:szCs w:val="20"/>
        </w:rPr>
        <w:t>, comuna de Pucón, con un proyecto de subdivisión aprobado, formado po</w:t>
      </w:r>
      <w:r w:rsidR="00364ECB">
        <w:rPr>
          <w:rFonts w:ascii="Century Gothic" w:hAnsi="Century Gothic"/>
          <w:spacing w:val="-3"/>
          <w:sz w:val="20"/>
          <w:szCs w:val="20"/>
        </w:rPr>
        <w:t>r, entre otras, el</w:t>
      </w:r>
      <w:r w:rsidR="008F4561">
        <w:rPr>
          <w:rFonts w:ascii="Century Gothic" w:hAnsi="Century Gothic"/>
          <w:spacing w:val="-3"/>
          <w:sz w:val="20"/>
          <w:szCs w:val="20"/>
        </w:rPr>
        <w:t xml:space="preserve"> </w:t>
      </w:r>
      <w:r w:rsidR="00364ECB">
        <w:rPr>
          <w:rFonts w:ascii="Century Gothic" w:hAnsi="Century Gothic"/>
          <w:spacing w:val="-3"/>
          <w:sz w:val="20"/>
          <w:szCs w:val="20"/>
        </w:rPr>
        <w:t xml:space="preserve"> </w:t>
      </w:r>
      <w:r w:rsidR="00E93B0E">
        <w:rPr>
          <w:rFonts w:ascii="Century Gothic" w:hAnsi="Century Gothic"/>
          <w:spacing w:val="-3"/>
          <w:sz w:val="20"/>
          <w:szCs w:val="20"/>
        </w:rPr>
        <w:t xml:space="preserve">lote número </w:t>
      </w:r>
      <w:r w:rsidR="00A03561">
        <w:rPr>
          <w:rFonts w:ascii="Century Gothic" w:hAnsi="Century Gothic"/>
          <w:spacing w:val="-3"/>
          <w:sz w:val="20"/>
          <w:szCs w:val="20"/>
        </w:rPr>
        <w:t>…..</w:t>
      </w:r>
      <w:r w:rsidR="00E93B0E">
        <w:rPr>
          <w:rFonts w:ascii="Century Gothic" w:hAnsi="Century Gothic"/>
          <w:spacing w:val="-3"/>
          <w:sz w:val="20"/>
          <w:szCs w:val="20"/>
        </w:rPr>
        <w:t>….</w:t>
      </w:r>
      <w:r w:rsidR="00376621">
        <w:rPr>
          <w:rFonts w:ascii="Century Gothic" w:hAnsi="Century Gothic"/>
          <w:spacing w:val="-3"/>
          <w:sz w:val="20"/>
          <w:szCs w:val="20"/>
        </w:rPr>
        <w:t>, con una superficie</w:t>
      </w:r>
      <w:r w:rsidRPr="008F4561">
        <w:rPr>
          <w:rFonts w:ascii="Century Gothic" w:hAnsi="Century Gothic"/>
          <w:spacing w:val="-3"/>
          <w:sz w:val="20"/>
          <w:szCs w:val="20"/>
        </w:rPr>
        <w:t xml:space="preserve"> </w:t>
      </w:r>
      <w:proofErr w:type="gramStart"/>
      <w:r w:rsidRPr="008F4561">
        <w:rPr>
          <w:rFonts w:ascii="Century Gothic" w:hAnsi="Century Gothic"/>
          <w:spacing w:val="-3"/>
          <w:sz w:val="20"/>
          <w:szCs w:val="20"/>
        </w:rPr>
        <w:t xml:space="preserve">de </w:t>
      </w:r>
      <w:r w:rsidR="00E93B0E">
        <w:rPr>
          <w:rFonts w:ascii="Century Gothic" w:hAnsi="Century Gothic"/>
          <w:spacing w:val="-3"/>
          <w:sz w:val="20"/>
          <w:szCs w:val="20"/>
        </w:rPr>
        <w:t>…</w:t>
      </w:r>
      <w:proofErr w:type="gramEnd"/>
      <w:r w:rsidR="00A03561">
        <w:rPr>
          <w:rFonts w:ascii="Century Gothic" w:hAnsi="Century Gothic"/>
          <w:spacing w:val="-3"/>
          <w:sz w:val="20"/>
          <w:szCs w:val="20"/>
        </w:rPr>
        <w:t>……</w:t>
      </w:r>
      <w:r w:rsidR="00E93B0E">
        <w:rPr>
          <w:rFonts w:ascii="Century Gothic" w:hAnsi="Century Gothic"/>
          <w:spacing w:val="-3"/>
          <w:sz w:val="20"/>
          <w:szCs w:val="20"/>
        </w:rPr>
        <w:t>…</w:t>
      </w:r>
      <w:r w:rsidRPr="008F4561">
        <w:rPr>
          <w:rFonts w:ascii="Century Gothic" w:hAnsi="Century Gothic"/>
          <w:spacing w:val="-3"/>
          <w:sz w:val="20"/>
          <w:szCs w:val="20"/>
        </w:rPr>
        <w:t xml:space="preserve"> metros cuadrados.</w:t>
      </w:r>
    </w:p>
    <w:p w14:paraId="23D045B0" w14:textId="77777777" w:rsidR="00F019A4" w:rsidRPr="008F4561" w:rsidRDefault="00F019A4" w:rsidP="003A0796">
      <w:pPr>
        <w:spacing w:line="360" w:lineRule="auto"/>
        <w:jc w:val="both"/>
        <w:rPr>
          <w:rFonts w:ascii="Century Gothic" w:hAnsi="Century Gothic"/>
          <w:spacing w:val="-3"/>
          <w:sz w:val="20"/>
          <w:szCs w:val="20"/>
        </w:rPr>
      </w:pPr>
    </w:p>
    <w:p w14:paraId="0BE46597" w14:textId="256C395F" w:rsidR="00D54208" w:rsidRPr="008F4561" w:rsidRDefault="00D54208" w:rsidP="003A079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F4561">
        <w:rPr>
          <w:rFonts w:ascii="Century Gothic" w:hAnsi="Century Gothic"/>
          <w:sz w:val="20"/>
          <w:szCs w:val="20"/>
        </w:rPr>
        <w:t>2) Por este acto el interesado reserva para sí, o para quien designe en la escri</w:t>
      </w:r>
      <w:r w:rsidR="00F019A4">
        <w:rPr>
          <w:rFonts w:ascii="Century Gothic" w:hAnsi="Century Gothic"/>
          <w:sz w:val="20"/>
          <w:szCs w:val="20"/>
        </w:rPr>
        <w:t>tu</w:t>
      </w:r>
      <w:r w:rsidR="00E93B0E">
        <w:rPr>
          <w:rFonts w:ascii="Century Gothic" w:hAnsi="Century Gothic"/>
          <w:sz w:val="20"/>
          <w:szCs w:val="20"/>
        </w:rPr>
        <w:t xml:space="preserve">ra </w:t>
      </w:r>
      <w:r w:rsidR="00376621">
        <w:rPr>
          <w:rFonts w:ascii="Century Gothic" w:hAnsi="Century Gothic"/>
          <w:sz w:val="20"/>
          <w:szCs w:val="20"/>
        </w:rPr>
        <w:t>de compraventa por</w:t>
      </w:r>
      <w:r w:rsidR="00E93B0E">
        <w:rPr>
          <w:rFonts w:ascii="Century Gothic" w:hAnsi="Century Gothic"/>
          <w:sz w:val="20"/>
          <w:szCs w:val="20"/>
        </w:rPr>
        <w:t xml:space="preserve"> el lote número…</w:t>
      </w:r>
      <w:r w:rsidR="00A03561">
        <w:rPr>
          <w:rFonts w:ascii="Century Gothic" w:hAnsi="Century Gothic"/>
          <w:sz w:val="20"/>
          <w:szCs w:val="20"/>
        </w:rPr>
        <w:t>…..</w:t>
      </w:r>
      <w:r w:rsidR="00E93B0E">
        <w:rPr>
          <w:rFonts w:ascii="Century Gothic" w:hAnsi="Century Gothic"/>
          <w:sz w:val="20"/>
          <w:szCs w:val="20"/>
        </w:rPr>
        <w:t>..</w:t>
      </w:r>
      <w:r w:rsidRPr="008F4561">
        <w:rPr>
          <w:rFonts w:ascii="Century Gothic" w:hAnsi="Century Gothic"/>
          <w:sz w:val="20"/>
          <w:szCs w:val="20"/>
        </w:rPr>
        <w:t xml:space="preserve"> antes referido.</w:t>
      </w:r>
    </w:p>
    <w:p w14:paraId="133D16A2" w14:textId="77777777" w:rsidR="00F019A4" w:rsidRDefault="00F019A4" w:rsidP="003A079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541A0182" w14:textId="53341F6A" w:rsidR="00D54208" w:rsidRPr="008F4561" w:rsidRDefault="00D54208" w:rsidP="003A079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F4561">
        <w:rPr>
          <w:rFonts w:ascii="Century Gothic" w:hAnsi="Century Gothic"/>
          <w:sz w:val="20"/>
          <w:szCs w:val="20"/>
        </w:rPr>
        <w:t>3)  El pr</w:t>
      </w:r>
      <w:r w:rsidR="00893DCE" w:rsidRPr="008F4561">
        <w:rPr>
          <w:rFonts w:ascii="Century Gothic" w:hAnsi="Century Gothic"/>
          <w:sz w:val="20"/>
          <w:szCs w:val="20"/>
        </w:rPr>
        <w:t>e</w:t>
      </w:r>
      <w:r w:rsidR="00F019A4">
        <w:rPr>
          <w:rFonts w:ascii="Century Gothic" w:hAnsi="Century Gothic"/>
          <w:sz w:val="20"/>
          <w:szCs w:val="20"/>
        </w:rPr>
        <w:t>cio del in</w:t>
      </w:r>
      <w:r w:rsidR="00E93B0E">
        <w:rPr>
          <w:rFonts w:ascii="Century Gothic" w:hAnsi="Century Gothic"/>
          <w:sz w:val="20"/>
          <w:szCs w:val="20"/>
        </w:rPr>
        <w:t>mueble es la suma de……</w:t>
      </w:r>
      <w:r w:rsidR="00A03561">
        <w:rPr>
          <w:rFonts w:ascii="Century Gothic" w:hAnsi="Century Gothic"/>
          <w:sz w:val="20"/>
          <w:szCs w:val="20"/>
        </w:rPr>
        <w:t>……………..</w:t>
      </w:r>
      <w:r w:rsidR="00E93B0E">
        <w:rPr>
          <w:rFonts w:ascii="Century Gothic" w:hAnsi="Century Gothic"/>
          <w:sz w:val="20"/>
          <w:szCs w:val="20"/>
        </w:rPr>
        <w:t>….., equivalentes a</w:t>
      </w:r>
      <w:r w:rsidR="00A03561">
        <w:rPr>
          <w:rFonts w:ascii="Century Gothic" w:hAnsi="Century Gothic"/>
          <w:sz w:val="20"/>
          <w:szCs w:val="20"/>
        </w:rPr>
        <w:t xml:space="preserve">………… </w:t>
      </w:r>
      <w:r w:rsidRPr="008F4561">
        <w:rPr>
          <w:rFonts w:ascii="Century Gothic" w:hAnsi="Century Gothic"/>
          <w:sz w:val="20"/>
          <w:szCs w:val="20"/>
        </w:rPr>
        <w:t>unidades de fomento</w:t>
      </w:r>
      <w:r w:rsidR="00E93B0E">
        <w:rPr>
          <w:rFonts w:ascii="Century Gothic" w:hAnsi="Century Gothic"/>
          <w:sz w:val="20"/>
          <w:szCs w:val="20"/>
        </w:rPr>
        <w:t xml:space="preserve"> (………</w:t>
      </w:r>
      <w:r w:rsidR="00A03561">
        <w:rPr>
          <w:rFonts w:ascii="Century Gothic" w:hAnsi="Century Gothic"/>
          <w:sz w:val="20"/>
          <w:szCs w:val="20"/>
        </w:rPr>
        <w:t>… valor del día</w:t>
      </w:r>
      <w:r w:rsidR="00F019A4">
        <w:rPr>
          <w:rFonts w:ascii="Century Gothic" w:hAnsi="Century Gothic"/>
          <w:sz w:val="20"/>
          <w:szCs w:val="20"/>
        </w:rPr>
        <w:t>)</w:t>
      </w:r>
      <w:r w:rsidRPr="008F4561">
        <w:rPr>
          <w:rFonts w:ascii="Century Gothic" w:hAnsi="Century Gothic"/>
          <w:sz w:val="20"/>
          <w:szCs w:val="20"/>
        </w:rPr>
        <w:t>, que se pagará de la siguiente manera:</w:t>
      </w:r>
    </w:p>
    <w:p w14:paraId="4C4C6887" w14:textId="512E7602" w:rsidR="003A0796" w:rsidRDefault="00D54208" w:rsidP="003A079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FE4412">
        <w:rPr>
          <w:rFonts w:ascii="Century Gothic" w:hAnsi="Century Gothic"/>
          <w:sz w:val="20"/>
          <w:szCs w:val="20"/>
        </w:rPr>
        <w:t>- con la suma de $</w:t>
      </w:r>
      <w:r w:rsidR="0054454E">
        <w:rPr>
          <w:rFonts w:ascii="Century Gothic" w:hAnsi="Century Gothic"/>
          <w:sz w:val="20"/>
          <w:szCs w:val="20"/>
        </w:rPr>
        <w:t>3</w:t>
      </w:r>
      <w:r w:rsidRPr="00FE4412">
        <w:rPr>
          <w:rFonts w:ascii="Century Gothic" w:hAnsi="Century Gothic"/>
          <w:sz w:val="20"/>
          <w:szCs w:val="20"/>
        </w:rPr>
        <w:t>.000.0000.-,</w:t>
      </w:r>
      <w:r w:rsidR="00E93B0E">
        <w:rPr>
          <w:rFonts w:ascii="Century Gothic" w:hAnsi="Century Gothic"/>
          <w:sz w:val="20"/>
          <w:szCs w:val="20"/>
        </w:rPr>
        <w:t xml:space="preserve"> equivalentes a……</w:t>
      </w:r>
      <w:r w:rsidR="00A03561">
        <w:rPr>
          <w:rFonts w:ascii="Century Gothic" w:hAnsi="Century Gothic"/>
          <w:sz w:val="20"/>
          <w:szCs w:val="20"/>
        </w:rPr>
        <w:t>……..</w:t>
      </w:r>
      <w:r w:rsidR="00E93B0E">
        <w:rPr>
          <w:rFonts w:ascii="Century Gothic" w:hAnsi="Century Gothic"/>
          <w:sz w:val="20"/>
          <w:szCs w:val="20"/>
        </w:rPr>
        <w:t>..</w:t>
      </w:r>
      <w:r w:rsidRPr="00FE4412">
        <w:rPr>
          <w:rFonts w:ascii="Century Gothic" w:hAnsi="Century Gothic"/>
          <w:sz w:val="20"/>
          <w:szCs w:val="20"/>
        </w:rPr>
        <w:t xml:space="preserve">unidades de fomento, </w:t>
      </w:r>
      <w:r w:rsidR="00376621">
        <w:rPr>
          <w:rFonts w:ascii="Century Gothic" w:hAnsi="Century Gothic"/>
          <w:sz w:val="20"/>
          <w:szCs w:val="20"/>
        </w:rPr>
        <w:t>por concepto de reserva,</w:t>
      </w:r>
      <w:r w:rsidRPr="00FE4412">
        <w:rPr>
          <w:rFonts w:ascii="Century Gothic" w:hAnsi="Century Gothic"/>
          <w:sz w:val="20"/>
          <w:szCs w:val="20"/>
        </w:rPr>
        <w:t xml:space="preserve"> mediante </w:t>
      </w:r>
      <w:r w:rsidR="00222C3A">
        <w:rPr>
          <w:rFonts w:ascii="Century Gothic" w:hAnsi="Century Gothic"/>
          <w:sz w:val="20"/>
          <w:szCs w:val="20"/>
        </w:rPr>
        <w:t>transferencia electrónica</w:t>
      </w:r>
      <w:r w:rsidR="00E93B0E">
        <w:rPr>
          <w:rFonts w:ascii="Century Gothic" w:hAnsi="Century Gothic"/>
          <w:sz w:val="20"/>
          <w:szCs w:val="20"/>
        </w:rPr>
        <w:t xml:space="preserve">/cheque </w:t>
      </w:r>
      <w:r w:rsidR="00A03561">
        <w:rPr>
          <w:rFonts w:ascii="Century Gothic" w:hAnsi="Century Gothic"/>
          <w:sz w:val="20"/>
          <w:szCs w:val="20"/>
        </w:rPr>
        <w:t>n°…………………………</w:t>
      </w:r>
      <w:r w:rsidR="00222C3A">
        <w:rPr>
          <w:rFonts w:ascii="Century Gothic" w:hAnsi="Century Gothic"/>
          <w:sz w:val="20"/>
          <w:szCs w:val="20"/>
        </w:rPr>
        <w:t xml:space="preserve">a nombre de Inmobiliaria Altos del </w:t>
      </w:r>
      <w:proofErr w:type="spellStart"/>
      <w:r w:rsidR="00222C3A">
        <w:rPr>
          <w:rFonts w:ascii="Century Gothic" w:hAnsi="Century Gothic"/>
          <w:sz w:val="20"/>
          <w:szCs w:val="20"/>
        </w:rPr>
        <w:t>Huife</w:t>
      </w:r>
      <w:proofErr w:type="spellEnd"/>
      <w:r w:rsidR="00222C3A">
        <w:rPr>
          <w:rFonts w:ascii="Century Gothic" w:hAnsi="Century Gothic"/>
          <w:sz w:val="20"/>
          <w:szCs w:val="20"/>
        </w:rPr>
        <w:t xml:space="preserve"> S.A. Rut 76.495.475-0 Banco </w:t>
      </w:r>
      <w:proofErr w:type="spellStart"/>
      <w:r w:rsidR="00222C3A">
        <w:rPr>
          <w:rFonts w:ascii="Century Gothic" w:hAnsi="Century Gothic"/>
          <w:sz w:val="20"/>
          <w:szCs w:val="20"/>
        </w:rPr>
        <w:t>Cor</w:t>
      </w:r>
      <w:r w:rsidR="0077383F">
        <w:rPr>
          <w:rFonts w:ascii="Century Gothic" w:hAnsi="Century Gothic"/>
          <w:sz w:val="20"/>
          <w:szCs w:val="20"/>
        </w:rPr>
        <w:t>p</w:t>
      </w:r>
      <w:r w:rsidR="00222C3A">
        <w:rPr>
          <w:rFonts w:ascii="Century Gothic" w:hAnsi="Century Gothic"/>
          <w:sz w:val="20"/>
          <w:szCs w:val="20"/>
        </w:rPr>
        <w:t>banca</w:t>
      </w:r>
      <w:proofErr w:type="spellEnd"/>
      <w:r w:rsidR="00222C3A">
        <w:rPr>
          <w:rFonts w:ascii="Century Gothic" w:hAnsi="Century Gothic"/>
          <w:sz w:val="20"/>
          <w:szCs w:val="20"/>
        </w:rPr>
        <w:t xml:space="preserve"> cuenta corriente N° 51679552.  </w:t>
      </w:r>
    </w:p>
    <w:p w14:paraId="3F966530" w14:textId="0DDBB27A" w:rsidR="00D54208" w:rsidRPr="00FE4412" w:rsidRDefault="00E93B0E" w:rsidP="003A079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- con la suma de…</w:t>
      </w:r>
      <w:r w:rsidR="00A03561">
        <w:rPr>
          <w:rFonts w:ascii="Century Gothic" w:hAnsi="Century Gothic"/>
          <w:sz w:val="20"/>
          <w:szCs w:val="20"/>
        </w:rPr>
        <w:t>………………</w:t>
      </w:r>
      <w:r>
        <w:rPr>
          <w:rFonts w:ascii="Century Gothic" w:hAnsi="Century Gothic"/>
          <w:sz w:val="20"/>
          <w:szCs w:val="20"/>
        </w:rPr>
        <w:t>…., equivalentes……</w:t>
      </w:r>
      <w:r w:rsidR="00A03561">
        <w:rPr>
          <w:rFonts w:ascii="Century Gothic" w:hAnsi="Century Gothic"/>
          <w:sz w:val="20"/>
          <w:szCs w:val="20"/>
        </w:rPr>
        <w:t>…</w:t>
      </w:r>
      <w:r>
        <w:rPr>
          <w:rFonts w:ascii="Century Gothic" w:hAnsi="Century Gothic"/>
          <w:sz w:val="20"/>
          <w:szCs w:val="20"/>
        </w:rPr>
        <w:t>.</w:t>
      </w:r>
      <w:r w:rsidR="00F019A4">
        <w:rPr>
          <w:rFonts w:ascii="Century Gothic" w:hAnsi="Century Gothic"/>
          <w:sz w:val="20"/>
          <w:szCs w:val="20"/>
        </w:rPr>
        <w:t xml:space="preserve"> </w:t>
      </w:r>
      <w:r w:rsidR="00D54208" w:rsidRPr="00FE4412">
        <w:rPr>
          <w:rFonts w:ascii="Century Gothic" w:hAnsi="Century Gothic"/>
          <w:sz w:val="20"/>
          <w:szCs w:val="20"/>
        </w:rPr>
        <w:t>unidades de fomento que se pagarán al celebrar el contrato de compraventa, mediante</w:t>
      </w:r>
      <w:r w:rsidR="0077383F">
        <w:rPr>
          <w:rFonts w:ascii="Century Gothic" w:hAnsi="Century Gothic"/>
          <w:sz w:val="20"/>
          <w:szCs w:val="20"/>
        </w:rPr>
        <w:t xml:space="preserve"> vale vista cuya entrega quedará sujeta a la inscripción conservatoria respectiva.</w:t>
      </w:r>
    </w:p>
    <w:p w14:paraId="3ED807BF" w14:textId="77777777" w:rsidR="00F019A4" w:rsidRDefault="00F019A4" w:rsidP="003A079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07B4C3EC" w14:textId="275BC445" w:rsidR="00D54208" w:rsidRDefault="00D54208" w:rsidP="003A079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FE4412">
        <w:rPr>
          <w:rFonts w:ascii="Century Gothic" w:hAnsi="Century Gothic"/>
          <w:sz w:val="20"/>
          <w:szCs w:val="20"/>
        </w:rPr>
        <w:t>4) Los gastos operacionales de Notaría</w:t>
      </w:r>
      <w:r w:rsidR="00E93A29">
        <w:rPr>
          <w:rFonts w:ascii="Century Gothic" w:hAnsi="Century Gothic"/>
          <w:sz w:val="20"/>
          <w:szCs w:val="20"/>
        </w:rPr>
        <w:t xml:space="preserve"> (Santiago o Pucón)</w:t>
      </w:r>
      <w:r w:rsidR="00F019A4">
        <w:rPr>
          <w:rFonts w:ascii="Century Gothic" w:hAnsi="Century Gothic"/>
          <w:sz w:val="20"/>
          <w:szCs w:val="20"/>
        </w:rPr>
        <w:t xml:space="preserve"> </w:t>
      </w:r>
      <w:r w:rsidR="00E93A29">
        <w:rPr>
          <w:rFonts w:ascii="Century Gothic" w:hAnsi="Century Gothic"/>
          <w:sz w:val="20"/>
          <w:szCs w:val="20"/>
        </w:rPr>
        <w:t xml:space="preserve">y el </w:t>
      </w:r>
      <w:r w:rsidR="00F019A4">
        <w:rPr>
          <w:rFonts w:ascii="Century Gothic" w:hAnsi="Century Gothic"/>
          <w:sz w:val="20"/>
          <w:szCs w:val="20"/>
        </w:rPr>
        <w:t xml:space="preserve">costo de inscripción de la propiedad en el Conservador de Bienes Raíces de Pucón es </w:t>
      </w:r>
      <w:r w:rsidR="0077383F">
        <w:rPr>
          <w:rFonts w:ascii="Century Gothic" w:hAnsi="Century Gothic"/>
          <w:sz w:val="20"/>
          <w:szCs w:val="20"/>
        </w:rPr>
        <w:t xml:space="preserve">de </w:t>
      </w:r>
      <w:r w:rsidR="00F019A4">
        <w:rPr>
          <w:rFonts w:ascii="Century Gothic" w:hAnsi="Century Gothic"/>
          <w:sz w:val="20"/>
          <w:szCs w:val="20"/>
        </w:rPr>
        <w:t xml:space="preserve">responsabilidad del comprador. </w:t>
      </w:r>
    </w:p>
    <w:p w14:paraId="2A84F895" w14:textId="77777777" w:rsidR="00F019A4" w:rsidRDefault="00F019A4" w:rsidP="003A079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37A279E7" w14:textId="77777777" w:rsidR="003A0796" w:rsidRDefault="003A0796" w:rsidP="003A079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6F2B5933" w14:textId="77777777" w:rsidR="003A0796" w:rsidRDefault="003A0796" w:rsidP="003A079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6D09E1E6" w14:textId="77777777" w:rsidR="003A0796" w:rsidRDefault="003A0796" w:rsidP="003A079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2F2C35CF" w14:textId="77777777" w:rsidR="003A0796" w:rsidRDefault="003A0796" w:rsidP="003A079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75FD8672" w14:textId="77777777" w:rsidR="003A0796" w:rsidRPr="00FE4412" w:rsidRDefault="003A0796" w:rsidP="003A079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31CA370B" w14:textId="25112AE7" w:rsidR="006A1BFB" w:rsidRDefault="00D54208" w:rsidP="003A079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FE4412">
        <w:rPr>
          <w:rFonts w:ascii="Century Gothic" w:hAnsi="Century Gothic"/>
          <w:sz w:val="20"/>
          <w:szCs w:val="20"/>
        </w:rPr>
        <w:t xml:space="preserve">5)  Esta reserva tendrá validez y eficacia hasta la celebración del contrato de compraventa  del lote reservado, conforme a minuta elaborada por  </w:t>
      </w:r>
      <w:r w:rsidRPr="00FE4412">
        <w:rPr>
          <w:rFonts w:ascii="Century Gothic" w:hAnsi="Century Gothic"/>
          <w:b/>
          <w:spacing w:val="-3"/>
          <w:sz w:val="20"/>
          <w:szCs w:val="20"/>
        </w:rPr>
        <w:t xml:space="preserve">Inmobiliaria Altos del </w:t>
      </w:r>
      <w:proofErr w:type="spellStart"/>
      <w:r w:rsidRPr="00FE4412">
        <w:rPr>
          <w:rFonts w:ascii="Century Gothic" w:hAnsi="Century Gothic"/>
          <w:b/>
          <w:spacing w:val="-3"/>
          <w:sz w:val="20"/>
          <w:szCs w:val="20"/>
        </w:rPr>
        <w:t>Huife</w:t>
      </w:r>
      <w:proofErr w:type="spellEnd"/>
      <w:r w:rsidRPr="00FE4412">
        <w:rPr>
          <w:rFonts w:ascii="Century Gothic" w:hAnsi="Century Gothic"/>
          <w:b/>
          <w:spacing w:val="-3"/>
          <w:sz w:val="20"/>
          <w:szCs w:val="20"/>
        </w:rPr>
        <w:t xml:space="preserve"> S.A.</w:t>
      </w:r>
      <w:r w:rsidRPr="00FE4412">
        <w:rPr>
          <w:rFonts w:ascii="Century Gothic" w:hAnsi="Century Gothic"/>
          <w:sz w:val="20"/>
          <w:szCs w:val="20"/>
        </w:rPr>
        <w:t xml:space="preserve">, la que deberá firmarse en un plazo máximo de  </w:t>
      </w:r>
      <w:r w:rsidR="00376621">
        <w:rPr>
          <w:rFonts w:ascii="Century Gothic" w:hAnsi="Century Gothic"/>
          <w:noProof/>
          <w:sz w:val="20"/>
          <w:szCs w:val="20"/>
        </w:rPr>
        <w:t>60</w:t>
      </w:r>
      <w:r w:rsidRPr="00FE4412">
        <w:rPr>
          <w:rFonts w:ascii="Century Gothic" w:hAnsi="Century Gothic"/>
          <w:sz w:val="20"/>
          <w:szCs w:val="20"/>
        </w:rPr>
        <w:t xml:space="preserve"> días corridos, contados desde </w:t>
      </w:r>
      <w:r w:rsidR="0077383F">
        <w:rPr>
          <w:rFonts w:ascii="Century Gothic" w:hAnsi="Century Gothic"/>
          <w:sz w:val="20"/>
          <w:szCs w:val="20"/>
        </w:rPr>
        <w:t>la fecha del presente convenio.</w:t>
      </w:r>
    </w:p>
    <w:p w14:paraId="7DCFE844" w14:textId="436380E4" w:rsidR="00AF735B" w:rsidRPr="00E93A29" w:rsidRDefault="00AF735B" w:rsidP="00AF735B">
      <w:pPr>
        <w:jc w:val="both"/>
        <w:rPr>
          <w:rFonts w:ascii="Century Gothic" w:hAnsi="Century Gothic"/>
          <w:sz w:val="20"/>
          <w:szCs w:val="20"/>
        </w:rPr>
      </w:pPr>
      <w:r w:rsidRPr="00A40018">
        <w:rPr>
          <w:b/>
        </w:rPr>
        <w:t xml:space="preserve">Inmobiliaria </w:t>
      </w:r>
      <w:r>
        <w:rPr>
          <w:b/>
        </w:rPr>
        <w:t xml:space="preserve">Altos del </w:t>
      </w:r>
      <w:proofErr w:type="spellStart"/>
      <w:r>
        <w:rPr>
          <w:b/>
        </w:rPr>
        <w:t>Huife</w:t>
      </w:r>
      <w:proofErr w:type="spellEnd"/>
      <w:r w:rsidRPr="00A40018">
        <w:rPr>
          <w:b/>
        </w:rPr>
        <w:t xml:space="preserve"> S.A.</w:t>
      </w:r>
      <w:r w:rsidRPr="00A40018">
        <w:t xml:space="preserve"> </w:t>
      </w:r>
      <w:r w:rsidRPr="00E93A29">
        <w:rPr>
          <w:rFonts w:ascii="Century Gothic" w:hAnsi="Century Gothic"/>
          <w:sz w:val="20"/>
          <w:szCs w:val="20"/>
        </w:rPr>
        <w:t>se compromete a hacer llegar a los interesados,  en un plazo de 30 días corridos la escritura de compraventa para su revisión al correo electrónico…………………………….….</w:t>
      </w:r>
      <w:r w:rsidRPr="00E93A29">
        <w:rPr>
          <w:rFonts w:ascii="Century Gothic" w:hAnsi="Century Gothic"/>
          <w:color w:val="5B9BD5" w:themeColor="accent1"/>
          <w:sz w:val="20"/>
          <w:szCs w:val="20"/>
        </w:rPr>
        <w:t xml:space="preserve">. </w:t>
      </w:r>
    </w:p>
    <w:p w14:paraId="6BB458C9" w14:textId="77777777" w:rsidR="006A1BFB" w:rsidRDefault="006A1BFB" w:rsidP="003A079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1DC3FC78" w14:textId="664C5CFA" w:rsidR="00D54208" w:rsidRPr="00FE4412" w:rsidRDefault="00D54208" w:rsidP="003A079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FE4412">
        <w:rPr>
          <w:rFonts w:ascii="Century Gothic" w:hAnsi="Century Gothic"/>
          <w:sz w:val="20"/>
          <w:szCs w:val="20"/>
        </w:rPr>
        <w:t xml:space="preserve">6) Cumplido el plazo señalado en el número anterior, si el interesado no firmare el contrato de compraventa, cualquiera fuere la causa de ello, </w:t>
      </w:r>
      <w:r w:rsidRPr="00FE4412">
        <w:rPr>
          <w:rFonts w:ascii="Century Gothic" w:hAnsi="Century Gothic"/>
          <w:b/>
          <w:spacing w:val="-3"/>
          <w:sz w:val="20"/>
          <w:szCs w:val="20"/>
        </w:rPr>
        <w:t xml:space="preserve">Inmobiliaria Altos del </w:t>
      </w:r>
      <w:proofErr w:type="spellStart"/>
      <w:r w:rsidRPr="00FE4412">
        <w:rPr>
          <w:rFonts w:ascii="Century Gothic" w:hAnsi="Century Gothic"/>
          <w:b/>
          <w:spacing w:val="-3"/>
          <w:sz w:val="20"/>
          <w:szCs w:val="20"/>
        </w:rPr>
        <w:t>Huife</w:t>
      </w:r>
      <w:proofErr w:type="spellEnd"/>
      <w:r w:rsidRPr="00FE4412">
        <w:rPr>
          <w:rFonts w:ascii="Century Gothic" w:hAnsi="Century Gothic"/>
          <w:b/>
          <w:spacing w:val="-3"/>
          <w:sz w:val="20"/>
          <w:szCs w:val="20"/>
        </w:rPr>
        <w:t xml:space="preserve"> S.A.  </w:t>
      </w:r>
      <w:r w:rsidRPr="00FE4412">
        <w:rPr>
          <w:rFonts w:ascii="Century Gothic" w:hAnsi="Century Gothic"/>
          <w:sz w:val="20"/>
          <w:szCs w:val="20"/>
        </w:rPr>
        <w:t>quedará facultada para disponer del lote objeto de esta reserva y para retener a título de multa, y como avaluación convencional y anticipada de perjuicios, la suma de $</w:t>
      </w:r>
      <w:r w:rsidR="0054454E">
        <w:rPr>
          <w:rFonts w:ascii="Century Gothic" w:hAnsi="Century Gothic"/>
          <w:sz w:val="20"/>
          <w:szCs w:val="20"/>
        </w:rPr>
        <w:t>3</w:t>
      </w:r>
      <w:r w:rsidRPr="00FE4412">
        <w:rPr>
          <w:rFonts w:ascii="Century Gothic" w:hAnsi="Century Gothic"/>
          <w:noProof/>
          <w:sz w:val="20"/>
          <w:szCs w:val="20"/>
        </w:rPr>
        <w:t>.000.000</w:t>
      </w:r>
      <w:r w:rsidRPr="00FE4412">
        <w:rPr>
          <w:rFonts w:ascii="Century Gothic" w:hAnsi="Century Gothic"/>
          <w:sz w:val="20"/>
          <w:szCs w:val="20"/>
        </w:rPr>
        <w:t>; pagados al suscribir este instrumento, caducando el presente convenio.</w:t>
      </w:r>
    </w:p>
    <w:p w14:paraId="00BEFB21" w14:textId="77777777" w:rsidR="006A1BFB" w:rsidRDefault="006A1BFB" w:rsidP="003A079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02B955AC" w14:textId="322FF103" w:rsidR="00D54208" w:rsidRPr="00FE4412" w:rsidRDefault="00D54208" w:rsidP="003A079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FE4412">
        <w:rPr>
          <w:rFonts w:ascii="Century Gothic" w:hAnsi="Century Gothic"/>
          <w:sz w:val="20"/>
          <w:szCs w:val="20"/>
        </w:rPr>
        <w:t xml:space="preserve">7)  Las partes fijan sus domicilios convencionales en comuna de Pucón para los efectos de este convenio y de la escritura de </w:t>
      </w:r>
      <w:bookmarkStart w:id="0" w:name="_GoBack"/>
      <w:bookmarkEnd w:id="0"/>
      <w:r w:rsidRPr="00FE4412">
        <w:rPr>
          <w:rFonts w:ascii="Century Gothic" w:hAnsi="Century Gothic"/>
          <w:sz w:val="20"/>
          <w:szCs w:val="20"/>
        </w:rPr>
        <w:t>compraventa.</w:t>
      </w:r>
    </w:p>
    <w:p w14:paraId="1B18654E" w14:textId="405AB72E" w:rsidR="00D54208" w:rsidRPr="00FE4412" w:rsidRDefault="00D54208" w:rsidP="003A079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FE4412">
        <w:rPr>
          <w:rFonts w:ascii="Century Gothic" w:hAnsi="Century Gothic"/>
          <w:sz w:val="20"/>
          <w:szCs w:val="20"/>
        </w:rPr>
        <w:t xml:space="preserve">En comprobante, previa lectura y en señal de aceptación firman los comparecientes dos ejemplares del mismo tenor quedando uno en poder de </w:t>
      </w:r>
      <w:r w:rsidRPr="00FE4412">
        <w:rPr>
          <w:rFonts w:ascii="Century Gothic" w:hAnsi="Century Gothic"/>
          <w:b/>
          <w:spacing w:val="-3"/>
          <w:sz w:val="20"/>
          <w:szCs w:val="20"/>
        </w:rPr>
        <w:t xml:space="preserve">Inmobiliaria Altos del </w:t>
      </w:r>
      <w:proofErr w:type="spellStart"/>
      <w:r w:rsidRPr="00FE4412">
        <w:rPr>
          <w:rFonts w:ascii="Century Gothic" w:hAnsi="Century Gothic"/>
          <w:b/>
          <w:spacing w:val="-3"/>
          <w:sz w:val="20"/>
          <w:szCs w:val="20"/>
        </w:rPr>
        <w:t>Huife</w:t>
      </w:r>
      <w:proofErr w:type="spellEnd"/>
      <w:r w:rsidRPr="00FE4412">
        <w:rPr>
          <w:rFonts w:ascii="Century Gothic" w:hAnsi="Century Gothic"/>
          <w:b/>
          <w:spacing w:val="-3"/>
          <w:sz w:val="20"/>
          <w:szCs w:val="20"/>
        </w:rPr>
        <w:t xml:space="preserve"> S.A</w:t>
      </w:r>
      <w:r w:rsidRPr="00FE4412">
        <w:rPr>
          <w:rFonts w:ascii="Century Gothic" w:hAnsi="Century Gothic"/>
          <w:spacing w:val="-3"/>
          <w:sz w:val="20"/>
          <w:szCs w:val="20"/>
        </w:rPr>
        <w:t xml:space="preserve">  y </w:t>
      </w:r>
      <w:r w:rsidRPr="00FE4412">
        <w:rPr>
          <w:rFonts w:ascii="Century Gothic" w:hAnsi="Century Gothic"/>
          <w:sz w:val="20"/>
          <w:szCs w:val="20"/>
        </w:rPr>
        <w:t>uno en poder de interesado.</w:t>
      </w:r>
    </w:p>
    <w:p w14:paraId="11F30F33" w14:textId="77777777" w:rsidR="00D54208" w:rsidRPr="00FE4412" w:rsidRDefault="00D54208" w:rsidP="003A079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349AC1F0" w14:textId="77777777" w:rsidR="00D54208" w:rsidRPr="00FE4412" w:rsidRDefault="00D54208" w:rsidP="003A079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300EE6AF" w14:textId="77777777" w:rsidR="00D54208" w:rsidRDefault="00D54208" w:rsidP="003A079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1A1BC4D1" w14:textId="77777777" w:rsidR="003A0796" w:rsidRPr="00FE4412" w:rsidRDefault="003A0796" w:rsidP="003A079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46B4A0E3" w14:textId="77777777" w:rsidR="00D54208" w:rsidRPr="00FE4412" w:rsidRDefault="00D54208" w:rsidP="003A079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1A8D1216" w14:textId="0D8A112E" w:rsidR="00D54208" w:rsidRPr="00FE4412" w:rsidRDefault="0090328F" w:rsidP="003A0796">
      <w:pPr>
        <w:spacing w:line="360" w:lineRule="auto"/>
        <w:jc w:val="both"/>
        <w:rPr>
          <w:rFonts w:ascii="Century Gothic" w:hAnsi="Century Gothic"/>
          <w:b/>
          <w:spacing w:val="-3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 w:rsidR="00D54208" w:rsidRPr="00FE4412">
        <w:rPr>
          <w:rFonts w:ascii="Century Gothic" w:hAnsi="Century Gothic"/>
          <w:sz w:val="20"/>
          <w:szCs w:val="20"/>
        </w:rPr>
        <w:tab/>
      </w:r>
      <w:r w:rsidR="00D54208" w:rsidRPr="00FE4412">
        <w:rPr>
          <w:rFonts w:ascii="Century Gothic" w:hAnsi="Century Gothic"/>
          <w:sz w:val="20"/>
          <w:szCs w:val="20"/>
        </w:rPr>
        <w:tab/>
      </w:r>
      <w:r w:rsidR="00D54208">
        <w:rPr>
          <w:rFonts w:ascii="Century Gothic" w:hAnsi="Century Gothic"/>
          <w:sz w:val="20"/>
          <w:szCs w:val="20"/>
        </w:rPr>
        <w:t xml:space="preserve">    </w:t>
      </w:r>
      <w:r w:rsidR="00D54208" w:rsidRPr="00FE4412">
        <w:rPr>
          <w:rFonts w:ascii="Century Gothic" w:hAnsi="Century Gothic"/>
          <w:b/>
          <w:spacing w:val="-3"/>
          <w:sz w:val="20"/>
          <w:szCs w:val="20"/>
        </w:rPr>
        <w:t xml:space="preserve">Hugo Maximiliano Arcaya </w:t>
      </w:r>
      <w:proofErr w:type="spellStart"/>
      <w:r w:rsidR="00D54208" w:rsidRPr="00FE4412">
        <w:rPr>
          <w:rFonts w:ascii="Century Gothic" w:hAnsi="Century Gothic"/>
          <w:b/>
          <w:spacing w:val="-3"/>
          <w:sz w:val="20"/>
          <w:szCs w:val="20"/>
        </w:rPr>
        <w:t>Bakit</w:t>
      </w:r>
      <w:proofErr w:type="spellEnd"/>
      <w:r w:rsidR="00BC2063">
        <w:rPr>
          <w:rFonts w:ascii="Century Gothic" w:hAnsi="Century Gothic"/>
          <w:b/>
          <w:spacing w:val="-3"/>
          <w:sz w:val="20"/>
          <w:szCs w:val="20"/>
        </w:rPr>
        <w:tab/>
      </w:r>
      <w:r w:rsidR="00BC2063">
        <w:rPr>
          <w:rFonts w:ascii="Century Gothic" w:hAnsi="Century Gothic"/>
          <w:b/>
          <w:spacing w:val="-3"/>
          <w:sz w:val="20"/>
          <w:szCs w:val="20"/>
        </w:rPr>
        <w:tab/>
      </w:r>
    </w:p>
    <w:p w14:paraId="30FBA5DE" w14:textId="20216098" w:rsidR="00D54208" w:rsidRPr="00FE4412" w:rsidRDefault="0090328F" w:rsidP="003A0796">
      <w:pPr>
        <w:spacing w:line="360" w:lineRule="auto"/>
        <w:jc w:val="both"/>
        <w:rPr>
          <w:rFonts w:ascii="Century Gothic" w:hAnsi="Century Gothic"/>
          <w:b/>
          <w:spacing w:val="-3"/>
          <w:sz w:val="20"/>
          <w:szCs w:val="20"/>
        </w:rPr>
      </w:pPr>
      <w:r>
        <w:rPr>
          <w:rFonts w:ascii="Century Gothic" w:hAnsi="Century Gothic"/>
          <w:b/>
          <w:spacing w:val="-3"/>
          <w:sz w:val="20"/>
          <w:szCs w:val="20"/>
        </w:rPr>
        <w:t xml:space="preserve">Interesado  </w:t>
      </w:r>
      <w:r>
        <w:rPr>
          <w:rFonts w:ascii="Century Gothic" w:hAnsi="Century Gothic"/>
          <w:b/>
          <w:spacing w:val="-3"/>
          <w:sz w:val="20"/>
          <w:szCs w:val="20"/>
        </w:rPr>
        <w:tab/>
      </w:r>
      <w:r>
        <w:rPr>
          <w:rFonts w:ascii="Century Gothic" w:hAnsi="Century Gothic"/>
          <w:b/>
          <w:spacing w:val="-3"/>
          <w:sz w:val="20"/>
          <w:szCs w:val="20"/>
        </w:rPr>
        <w:tab/>
      </w:r>
      <w:r w:rsidR="00D54208" w:rsidRPr="00FE4412">
        <w:rPr>
          <w:rFonts w:ascii="Century Gothic" w:hAnsi="Century Gothic"/>
          <w:b/>
          <w:spacing w:val="-3"/>
          <w:sz w:val="20"/>
          <w:szCs w:val="20"/>
        </w:rPr>
        <w:t xml:space="preserve">    </w:t>
      </w:r>
      <w:r w:rsidR="00D54208" w:rsidRPr="00FE4412">
        <w:rPr>
          <w:rFonts w:ascii="Century Gothic" w:hAnsi="Century Gothic"/>
          <w:spacing w:val="4"/>
          <w:kern w:val="1"/>
          <w:sz w:val="20"/>
          <w:szCs w:val="20"/>
        </w:rPr>
        <w:t>p.p.</w:t>
      </w:r>
      <w:r w:rsidR="00D54208" w:rsidRPr="00FE4412">
        <w:rPr>
          <w:rFonts w:ascii="Century Gothic" w:hAnsi="Century Gothic"/>
          <w:spacing w:val="2"/>
          <w:kern w:val="1"/>
          <w:sz w:val="20"/>
          <w:szCs w:val="20"/>
        </w:rPr>
        <w:t xml:space="preserve"> </w:t>
      </w:r>
      <w:r w:rsidR="00D54208" w:rsidRPr="00FE4412">
        <w:rPr>
          <w:rFonts w:ascii="Century Gothic" w:hAnsi="Century Gothic"/>
          <w:b/>
          <w:spacing w:val="-3"/>
          <w:sz w:val="20"/>
          <w:szCs w:val="20"/>
        </w:rPr>
        <w:t xml:space="preserve">Inmobiliaria Altos del </w:t>
      </w:r>
      <w:proofErr w:type="spellStart"/>
      <w:r w:rsidR="00D54208" w:rsidRPr="00FE4412">
        <w:rPr>
          <w:rFonts w:ascii="Century Gothic" w:hAnsi="Century Gothic"/>
          <w:b/>
          <w:spacing w:val="-3"/>
          <w:sz w:val="20"/>
          <w:szCs w:val="20"/>
        </w:rPr>
        <w:t>Huife</w:t>
      </w:r>
      <w:proofErr w:type="spellEnd"/>
      <w:r w:rsidR="00D54208" w:rsidRPr="00FE4412">
        <w:rPr>
          <w:rFonts w:ascii="Century Gothic" w:hAnsi="Century Gothic"/>
          <w:b/>
          <w:spacing w:val="-3"/>
          <w:sz w:val="20"/>
          <w:szCs w:val="20"/>
        </w:rPr>
        <w:t xml:space="preserve"> S.A.</w:t>
      </w:r>
      <w:r w:rsidR="00376621">
        <w:rPr>
          <w:rFonts w:ascii="Century Gothic" w:hAnsi="Century Gothic"/>
          <w:b/>
          <w:spacing w:val="-3"/>
          <w:sz w:val="20"/>
          <w:szCs w:val="20"/>
        </w:rPr>
        <w:tab/>
        <w:t xml:space="preserve">   Vendedor/a</w:t>
      </w:r>
    </w:p>
    <w:p w14:paraId="41170140" w14:textId="77777777" w:rsidR="00D54208" w:rsidRPr="00FE4412" w:rsidRDefault="00D54208" w:rsidP="003A079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2A97D8A8" w14:textId="77777777" w:rsidR="00D54208" w:rsidRPr="00D54208" w:rsidRDefault="00D54208" w:rsidP="003A0796">
      <w:pPr>
        <w:spacing w:line="360" w:lineRule="auto"/>
        <w:rPr>
          <w:lang w:val="en-US"/>
        </w:rPr>
      </w:pPr>
    </w:p>
    <w:sectPr w:rsidR="00D54208" w:rsidRPr="00D54208" w:rsidSect="00BC2063">
      <w:headerReference w:type="default" r:id="rId6"/>
      <w:foot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916C07" w14:textId="77777777" w:rsidR="001716AF" w:rsidRDefault="001716AF" w:rsidP="00D54208">
      <w:r>
        <w:separator/>
      </w:r>
    </w:p>
  </w:endnote>
  <w:endnote w:type="continuationSeparator" w:id="0">
    <w:p w14:paraId="35E4DC5E" w14:textId="77777777" w:rsidR="001716AF" w:rsidRDefault="001716AF" w:rsidP="00D54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4910777"/>
      <w:docPartObj>
        <w:docPartGallery w:val="Page Numbers (Bottom of Page)"/>
        <w:docPartUnique/>
      </w:docPartObj>
    </w:sdtPr>
    <w:sdtEndPr/>
    <w:sdtContent>
      <w:p w14:paraId="6244B599" w14:textId="6DC38FBA" w:rsidR="00E95018" w:rsidRDefault="00E95018">
        <w:pPr>
          <w:pStyle w:val="Piedepgina"/>
        </w:pPr>
        <w:r>
          <w:rPr>
            <w:noProof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5F179FCB" wp14:editId="285A1BFE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23495" b="18415"/>
                  <wp:wrapNone/>
                  <wp:docPr id="556" name="Autoforma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0167D93" w14:textId="77777777" w:rsidR="00E95018" w:rsidRDefault="00E95018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E93A29" w:rsidRPr="00E93A29">
                                <w:rPr>
                                  <w:noProof/>
                                  <w:lang w:val="es-ES"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5F179FCB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forma 22" o:spid="_x0000_s1026" type="#_x0000_t185" style="position:absolute;margin-left:0;margin-top:0;width:43.45pt;height:18.8pt;z-index:251661312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" filled="t" strokecolor="gray" strokeweight="2.25pt">
                  <v:textbox inset=",0,,0">
                    <w:txbxContent>
                      <w:p w14:paraId="00167D93" w14:textId="77777777" w:rsidR="00E95018" w:rsidRDefault="00E95018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E93A29" w:rsidRPr="00E93A29">
                          <w:rPr>
                            <w:noProof/>
                            <w:lang w:val="es-ES"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23F0B2AC" wp14:editId="64032A54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557" name="Autoforma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1E3D4527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forma 21" o:spid="_x0000_s1026" type="#_x0000_t32" style="position:absolute;margin-left:0;margin-top:0;width:434.5pt;height:0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A2FF61" w14:textId="77777777" w:rsidR="001716AF" w:rsidRDefault="001716AF" w:rsidP="00D54208">
      <w:r>
        <w:separator/>
      </w:r>
    </w:p>
  </w:footnote>
  <w:footnote w:type="continuationSeparator" w:id="0">
    <w:p w14:paraId="562B2568" w14:textId="77777777" w:rsidR="001716AF" w:rsidRDefault="001716AF" w:rsidP="00D54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AD6AF4" w14:textId="5FE14F3D" w:rsidR="00D54208" w:rsidRDefault="00551F01">
    <w:pPr>
      <w:pStyle w:val="Encabezado"/>
    </w:pPr>
    <w:r>
      <w:rPr>
        <w:rFonts w:ascii="Calibri" w:hAnsi="Calibri"/>
        <w:noProof/>
        <w:spacing w:val="-3"/>
        <w:sz w:val="26"/>
        <w:szCs w:val="27"/>
        <w:lang w:val="es-CL" w:eastAsia="es-CL"/>
      </w:rPr>
      <w:drawing>
        <wp:anchor distT="0" distB="0" distL="114300" distR="114300" simplePos="0" relativeHeight="251659264" behindDoc="0" locked="0" layoutInCell="1" allowOverlap="1" wp14:anchorId="54A1BCA9" wp14:editId="53B8494F">
          <wp:simplePos x="0" y="0"/>
          <wp:positionH relativeFrom="column">
            <wp:posOffset>1814974</wp:posOffset>
          </wp:positionH>
          <wp:positionV relativeFrom="paragraph">
            <wp:posOffset>16827</wp:posOffset>
          </wp:positionV>
          <wp:extent cx="1907886" cy="66675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7886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anchor distT="0" distB="0" distL="114300" distR="114300" simplePos="0" relativeHeight="251662336" behindDoc="1" locked="0" layoutInCell="1" allowOverlap="1" wp14:anchorId="6744637B" wp14:editId="2800ABE8">
          <wp:simplePos x="0" y="0"/>
          <wp:positionH relativeFrom="column">
            <wp:posOffset>-1143635</wp:posOffset>
          </wp:positionH>
          <wp:positionV relativeFrom="paragraph">
            <wp:posOffset>-1583690</wp:posOffset>
          </wp:positionV>
          <wp:extent cx="8115935" cy="11223461"/>
          <wp:effectExtent l="0" t="0" r="12065" b="381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nd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15935" cy="112234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208"/>
    <w:rsid w:val="001716AF"/>
    <w:rsid w:val="00184B54"/>
    <w:rsid w:val="00214A41"/>
    <w:rsid w:val="00222C3A"/>
    <w:rsid w:val="00235758"/>
    <w:rsid w:val="002D68E7"/>
    <w:rsid w:val="0030279E"/>
    <w:rsid w:val="00364ECB"/>
    <w:rsid w:val="00376621"/>
    <w:rsid w:val="003A0796"/>
    <w:rsid w:val="0054097D"/>
    <w:rsid w:val="0054454E"/>
    <w:rsid w:val="00551F01"/>
    <w:rsid w:val="005659B8"/>
    <w:rsid w:val="00574605"/>
    <w:rsid w:val="00586529"/>
    <w:rsid w:val="006A1BFB"/>
    <w:rsid w:val="0077383F"/>
    <w:rsid w:val="007B7388"/>
    <w:rsid w:val="00884ED4"/>
    <w:rsid w:val="00893DCE"/>
    <w:rsid w:val="008F4561"/>
    <w:rsid w:val="0090328F"/>
    <w:rsid w:val="00905F61"/>
    <w:rsid w:val="009F50B6"/>
    <w:rsid w:val="00A03561"/>
    <w:rsid w:val="00A14323"/>
    <w:rsid w:val="00A45C78"/>
    <w:rsid w:val="00AF735B"/>
    <w:rsid w:val="00BC2063"/>
    <w:rsid w:val="00C36D22"/>
    <w:rsid w:val="00CD2AFD"/>
    <w:rsid w:val="00D04F5F"/>
    <w:rsid w:val="00D306FC"/>
    <w:rsid w:val="00D40A88"/>
    <w:rsid w:val="00D54208"/>
    <w:rsid w:val="00E93A29"/>
    <w:rsid w:val="00E93B0E"/>
    <w:rsid w:val="00E95018"/>
    <w:rsid w:val="00F019A4"/>
    <w:rsid w:val="00F3071C"/>
    <w:rsid w:val="00F35B69"/>
    <w:rsid w:val="00F91463"/>
    <w:rsid w:val="00FA35D0"/>
    <w:rsid w:val="00FF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C76199"/>
  <w15:docId w15:val="{49FAFC32-EE13-402C-B050-F7B58F71E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208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4208"/>
    <w:pPr>
      <w:tabs>
        <w:tab w:val="center" w:pos="4419"/>
        <w:tab w:val="right" w:pos="8838"/>
      </w:tabs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54208"/>
  </w:style>
  <w:style w:type="paragraph" w:styleId="Piedepgina">
    <w:name w:val="footer"/>
    <w:basedOn w:val="Normal"/>
    <w:link w:val="PiedepginaCar"/>
    <w:uiPriority w:val="99"/>
    <w:unhideWhenUsed/>
    <w:rsid w:val="00D54208"/>
    <w:pPr>
      <w:tabs>
        <w:tab w:val="center" w:pos="4419"/>
        <w:tab w:val="right" w:pos="8838"/>
      </w:tabs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54208"/>
  </w:style>
  <w:style w:type="paragraph" w:styleId="Prrafodelista">
    <w:name w:val="List Paragraph"/>
    <w:basedOn w:val="Normal"/>
    <w:uiPriority w:val="34"/>
    <w:qFormat/>
    <w:rsid w:val="00F019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519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Socrates  Baquedano</dc:creator>
  <cp:lastModifiedBy>stephanienoelnunez@gmail.com</cp:lastModifiedBy>
  <cp:revision>5</cp:revision>
  <cp:lastPrinted>2016-02-18T21:23:00Z</cp:lastPrinted>
  <dcterms:created xsi:type="dcterms:W3CDTF">2018-08-08T15:58:00Z</dcterms:created>
  <dcterms:modified xsi:type="dcterms:W3CDTF">2018-09-11T18:13:00Z</dcterms:modified>
</cp:coreProperties>
</file>